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B2" w:rsidRPr="00DD2515" w:rsidRDefault="00491328" w:rsidP="00DD2515">
      <w:pPr>
        <w:spacing w:line="276" w:lineRule="auto"/>
        <w:jc w:val="center"/>
        <w:rPr>
          <w:b/>
        </w:rPr>
      </w:pPr>
      <w:r w:rsidRPr="00DD2515">
        <w:rPr>
          <w:b/>
        </w:rPr>
        <w:t>PRAMONINIŲ GAMINIŲ ASORTIMENTAS</w:t>
      </w:r>
    </w:p>
    <w:p w:rsidR="007C45BE" w:rsidRDefault="007C45BE"/>
    <w:p w:rsidR="007C45BE" w:rsidRDefault="007C45BE"/>
    <w:tbl>
      <w:tblPr>
        <w:tblStyle w:val="Lentelstinklelis"/>
        <w:tblpPr w:leftFromText="180" w:rightFromText="180" w:vertAnchor="page" w:horzAnchor="margin" w:tblpY="2301"/>
        <w:tblW w:w="0" w:type="auto"/>
        <w:tblLook w:val="04A0" w:firstRow="1" w:lastRow="0" w:firstColumn="1" w:lastColumn="0" w:noHBand="0" w:noVBand="1"/>
      </w:tblPr>
      <w:tblGrid>
        <w:gridCol w:w="4627"/>
        <w:gridCol w:w="4628"/>
      </w:tblGrid>
      <w:tr w:rsidR="00DD2515" w:rsidRPr="007C45BE" w:rsidTr="00DD2515">
        <w:trPr>
          <w:trHeight w:val="695"/>
        </w:trPr>
        <w:tc>
          <w:tcPr>
            <w:tcW w:w="4627" w:type="dxa"/>
            <w:vAlign w:val="center"/>
          </w:tcPr>
          <w:p w:rsidR="00DD2515" w:rsidRDefault="00DD2515" w:rsidP="00DD2515">
            <w:pPr>
              <w:spacing w:line="276" w:lineRule="auto"/>
            </w:pPr>
            <w:r>
              <w:t xml:space="preserve">Vardas, </w:t>
            </w:r>
          </w:p>
          <w:p w:rsidR="00DD2515" w:rsidRPr="00DD2515" w:rsidRDefault="00DD2515" w:rsidP="00DD2515">
            <w:pPr>
              <w:spacing w:line="276" w:lineRule="auto"/>
              <w:rPr>
                <w:b/>
              </w:rPr>
            </w:pPr>
            <w:r>
              <w:t>pavardė</w:t>
            </w:r>
          </w:p>
        </w:tc>
        <w:tc>
          <w:tcPr>
            <w:tcW w:w="4628" w:type="dxa"/>
            <w:vAlign w:val="center"/>
          </w:tcPr>
          <w:p w:rsidR="00DD2515" w:rsidRPr="00DD2515" w:rsidRDefault="00DD2515" w:rsidP="00DD2515">
            <w:pPr>
              <w:spacing w:line="276" w:lineRule="auto"/>
              <w:rPr>
                <w:b/>
              </w:rPr>
            </w:pPr>
            <w:r>
              <w:t xml:space="preserve">Klasė  </w:t>
            </w:r>
          </w:p>
        </w:tc>
      </w:tr>
      <w:tr w:rsidR="00DD2515" w:rsidRPr="007C45BE" w:rsidTr="00DD2515">
        <w:trPr>
          <w:trHeight w:val="553"/>
        </w:trPr>
        <w:tc>
          <w:tcPr>
            <w:tcW w:w="4627" w:type="dxa"/>
            <w:shd w:val="clear" w:color="auto" w:fill="D9D9D9" w:themeFill="background1" w:themeFillShade="D9"/>
            <w:vAlign w:val="center"/>
          </w:tcPr>
          <w:p w:rsidR="00DD2515" w:rsidRPr="007C45BE" w:rsidRDefault="00DD2515" w:rsidP="00DD2515">
            <w:pPr>
              <w:spacing w:line="276" w:lineRule="auto"/>
              <w:jc w:val="center"/>
              <w:rPr>
                <w:b/>
                <w:sz w:val="28"/>
              </w:rPr>
            </w:pPr>
            <w:r w:rsidRPr="007C45BE">
              <w:rPr>
                <w:b/>
                <w:sz w:val="28"/>
              </w:rPr>
              <w:t>Užduoties turinys</w:t>
            </w:r>
          </w:p>
        </w:tc>
        <w:tc>
          <w:tcPr>
            <w:tcW w:w="4628" w:type="dxa"/>
            <w:shd w:val="clear" w:color="auto" w:fill="D9D9D9" w:themeFill="background1" w:themeFillShade="D9"/>
            <w:vAlign w:val="center"/>
          </w:tcPr>
          <w:p w:rsidR="00DD2515" w:rsidRPr="007C45BE" w:rsidRDefault="00DD2515" w:rsidP="00DD2515">
            <w:pPr>
              <w:spacing w:line="276" w:lineRule="auto"/>
              <w:jc w:val="center"/>
              <w:rPr>
                <w:b/>
                <w:sz w:val="28"/>
              </w:rPr>
            </w:pPr>
            <w:r w:rsidRPr="007C45BE">
              <w:rPr>
                <w:b/>
                <w:sz w:val="28"/>
              </w:rPr>
              <w:t>Atsakymai</w:t>
            </w:r>
          </w:p>
        </w:tc>
      </w:tr>
      <w:tr w:rsidR="00DD2515" w:rsidTr="00DD2515">
        <w:trPr>
          <w:trHeight w:val="1049"/>
        </w:trPr>
        <w:tc>
          <w:tcPr>
            <w:tcW w:w="4627" w:type="dxa"/>
            <w:vAlign w:val="center"/>
          </w:tcPr>
          <w:p w:rsidR="00DD2515" w:rsidRDefault="00022400" w:rsidP="00DD2515">
            <w:pPr>
              <w:spacing w:line="276" w:lineRule="auto"/>
            </w:pPr>
            <w:r>
              <w:t>Įvardy</w:t>
            </w:r>
            <w:r w:rsidR="00DD2515">
              <w:t>kite asortimento grupę</w:t>
            </w:r>
          </w:p>
        </w:tc>
        <w:tc>
          <w:tcPr>
            <w:tcW w:w="4628" w:type="dxa"/>
            <w:vAlign w:val="center"/>
          </w:tcPr>
          <w:p w:rsidR="00DD2515" w:rsidRDefault="00DD2515" w:rsidP="00DD2515">
            <w:pPr>
              <w:spacing w:line="276" w:lineRule="auto"/>
              <w:rPr>
                <w:i/>
              </w:rPr>
            </w:pPr>
          </w:p>
          <w:p w:rsidR="00DB4DF9" w:rsidRDefault="00EA1103" w:rsidP="00004B7F">
            <w:pPr>
              <w:spacing w:line="276" w:lineRule="auto"/>
              <w:jc w:val="center"/>
              <w:rPr>
                <w:i/>
              </w:rPr>
            </w:pPr>
            <w:r w:rsidRPr="00615650">
              <w:rPr>
                <w:i/>
              </w:rPr>
              <w:t>Daiktų a</w:t>
            </w:r>
            <w:r w:rsidR="00022400">
              <w:rPr>
                <w:i/>
              </w:rPr>
              <w:t>sortimentas pagal medžiagiškumą</w:t>
            </w:r>
            <w:r w:rsidR="00004B7F">
              <w:rPr>
                <w:i/>
              </w:rPr>
              <w:t xml:space="preserve">:  </w:t>
            </w:r>
            <w:r w:rsidR="000A64F4">
              <w:rPr>
                <w:i/>
              </w:rPr>
              <w:t>KERAMIKINIŲ</w:t>
            </w:r>
            <w:bookmarkStart w:id="0" w:name="_GoBack"/>
            <w:bookmarkEnd w:id="0"/>
            <w:r w:rsidR="00D9207B">
              <w:rPr>
                <w:i/>
              </w:rPr>
              <w:t xml:space="preserve"> </w:t>
            </w:r>
            <w:r w:rsidR="00736E61">
              <w:rPr>
                <w:i/>
              </w:rPr>
              <w:t xml:space="preserve"> </w:t>
            </w:r>
            <w:r w:rsidR="00004B7F">
              <w:rPr>
                <w:i/>
              </w:rPr>
              <w:t>DAIKTŲ ASORTIMENTAS</w:t>
            </w:r>
          </w:p>
          <w:p w:rsidR="00DB4DF9" w:rsidRPr="007C45BE" w:rsidRDefault="00DB4DF9" w:rsidP="00DD2515">
            <w:pPr>
              <w:spacing w:line="276" w:lineRule="auto"/>
              <w:rPr>
                <w:i/>
              </w:rPr>
            </w:pPr>
          </w:p>
        </w:tc>
      </w:tr>
      <w:tr w:rsidR="00DD2515" w:rsidTr="00DD2515">
        <w:trPr>
          <w:trHeight w:val="977"/>
        </w:trPr>
        <w:tc>
          <w:tcPr>
            <w:tcW w:w="4627" w:type="dxa"/>
            <w:vAlign w:val="center"/>
          </w:tcPr>
          <w:p w:rsidR="00DD2515" w:rsidRDefault="00DD2515" w:rsidP="00022400">
            <w:pPr>
              <w:spacing w:line="276" w:lineRule="auto"/>
            </w:pPr>
            <w:r>
              <w:t>Įvard</w:t>
            </w:r>
            <w:r w:rsidR="00022400">
              <w:t>y</w:t>
            </w:r>
            <w:r>
              <w:t xml:space="preserve">kite </w:t>
            </w:r>
            <w:r w:rsidR="00022400">
              <w:t>kuo daugiau  gaminių ar daiktų</w:t>
            </w:r>
            <w:r>
              <w:t xml:space="preserve">, kurie atitinka Jūsų pasirinktą </w:t>
            </w:r>
            <w:r w:rsidR="00022400">
              <w:t>asortimento grupę</w:t>
            </w:r>
            <w:r>
              <w:t xml:space="preserve"> (ne</w:t>
            </w:r>
            <w:r w:rsidR="00022400">
              <w:t xml:space="preserve"> </w:t>
            </w:r>
            <w:r>
              <w:t xml:space="preserve">mažiau </w:t>
            </w:r>
            <w:r w:rsidR="00022400">
              <w:t xml:space="preserve"> </w:t>
            </w:r>
            <w:r>
              <w:t>kaip  6 daiktai)</w:t>
            </w:r>
          </w:p>
        </w:tc>
        <w:tc>
          <w:tcPr>
            <w:tcW w:w="4628" w:type="dxa"/>
            <w:vAlign w:val="center"/>
          </w:tcPr>
          <w:p w:rsidR="00DD2515" w:rsidRDefault="00DD2515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Pr="007C45BE" w:rsidRDefault="00DB4DF9" w:rsidP="00DD2515">
            <w:pPr>
              <w:spacing w:line="276" w:lineRule="auto"/>
              <w:rPr>
                <w:i/>
              </w:rPr>
            </w:pPr>
          </w:p>
        </w:tc>
      </w:tr>
      <w:tr w:rsidR="00DD2515" w:rsidTr="00DD2515">
        <w:trPr>
          <w:trHeight w:val="977"/>
        </w:trPr>
        <w:tc>
          <w:tcPr>
            <w:tcW w:w="4627" w:type="dxa"/>
            <w:vAlign w:val="center"/>
          </w:tcPr>
          <w:p w:rsidR="00DD2515" w:rsidRDefault="00DD2515" w:rsidP="00022400">
            <w:pPr>
              <w:spacing w:line="276" w:lineRule="auto"/>
            </w:pPr>
            <w:r>
              <w:t>Įvard</w:t>
            </w:r>
            <w:r w:rsidR="00022400">
              <w:t>y</w:t>
            </w:r>
            <w:r>
              <w:t>tus daiktus suskirstykite į  didesnes grupes pagal bendrą bruožą (pvz. indai, baldai, transporto priemonės iš pan.)</w:t>
            </w:r>
          </w:p>
        </w:tc>
        <w:tc>
          <w:tcPr>
            <w:tcW w:w="4628" w:type="dxa"/>
            <w:vAlign w:val="center"/>
          </w:tcPr>
          <w:p w:rsidR="00DD2515" w:rsidRDefault="00DD2515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Pr="007C45BE" w:rsidRDefault="00DB4DF9" w:rsidP="00DD2515">
            <w:pPr>
              <w:spacing w:line="276" w:lineRule="auto"/>
              <w:rPr>
                <w:i/>
              </w:rPr>
            </w:pPr>
          </w:p>
        </w:tc>
      </w:tr>
      <w:tr w:rsidR="00DD2515" w:rsidTr="00DD2515">
        <w:trPr>
          <w:trHeight w:val="977"/>
        </w:trPr>
        <w:tc>
          <w:tcPr>
            <w:tcW w:w="4627" w:type="dxa"/>
            <w:vAlign w:val="center"/>
          </w:tcPr>
          <w:p w:rsidR="00DD2515" w:rsidRDefault="00DD2515" w:rsidP="00DD2515">
            <w:pPr>
              <w:spacing w:line="276" w:lineRule="auto"/>
            </w:pPr>
            <w:r>
              <w:t>Pažymėkite (</w:t>
            </w:r>
            <w:r>
              <w:sym w:font="Wingdings" w:char="F0FC"/>
            </w:r>
            <w:r>
              <w:t xml:space="preserve">) </w:t>
            </w:r>
            <w:r w:rsidR="00022400">
              <w:t xml:space="preserve">, </w:t>
            </w:r>
            <w:r>
              <w:t>kokiais šaltiniai rėmėtės formuodami asortimentą</w:t>
            </w:r>
          </w:p>
        </w:tc>
        <w:tc>
          <w:tcPr>
            <w:tcW w:w="4628" w:type="dxa"/>
            <w:vAlign w:val="center"/>
          </w:tcPr>
          <w:p w:rsidR="00DD2515" w:rsidRPr="00001B3A" w:rsidRDefault="00DB4DF9" w:rsidP="00DD2515">
            <w:pPr>
              <w:spacing w:line="276" w:lineRule="auto"/>
            </w:pPr>
            <w:r>
              <w:sym w:font="Wingdings" w:char="F06F"/>
            </w:r>
            <w:r w:rsidR="00DD2515" w:rsidRPr="00001B3A">
              <w:t xml:space="preserve"> Internetu</w:t>
            </w:r>
          </w:p>
          <w:p w:rsidR="00DD2515" w:rsidRPr="00001B3A" w:rsidRDefault="00DD2515" w:rsidP="00DD2515">
            <w:pPr>
              <w:spacing w:line="276" w:lineRule="auto"/>
            </w:pPr>
            <w:r w:rsidRPr="00001B3A">
              <w:sym w:font="Wingdings" w:char="F06F"/>
            </w:r>
            <w:r w:rsidRPr="00001B3A">
              <w:t xml:space="preserve"> Knygomis</w:t>
            </w:r>
          </w:p>
          <w:p w:rsidR="00DD2515" w:rsidRDefault="00DD2515" w:rsidP="00DD2515">
            <w:pPr>
              <w:spacing w:line="276" w:lineRule="auto"/>
            </w:pPr>
            <w:r w:rsidRPr="00001B3A">
              <w:sym w:font="Wingdings" w:char="F06F"/>
            </w:r>
            <w:r w:rsidRPr="00001B3A">
              <w:t xml:space="preserve"> Katalogais</w:t>
            </w:r>
          </w:p>
          <w:p w:rsidR="00DD2515" w:rsidRPr="00001B3A" w:rsidRDefault="00DD2515" w:rsidP="00DD2515">
            <w:pPr>
              <w:spacing w:line="276" w:lineRule="auto"/>
            </w:pPr>
            <w:r w:rsidRPr="00001B3A">
              <w:sym w:font="Wingdings" w:char="F06F"/>
            </w:r>
            <w:r w:rsidRPr="00001B3A">
              <w:t xml:space="preserve"> Žurnalais</w:t>
            </w:r>
          </w:p>
          <w:p w:rsidR="00DD2515" w:rsidRPr="00001B3A" w:rsidRDefault="00DD2515" w:rsidP="00DD2515">
            <w:pPr>
              <w:spacing w:line="276" w:lineRule="auto"/>
            </w:pPr>
            <w:r w:rsidRPr="00001B3A">
              <w:sym w:font="Wingdings" w:char="F06F"/>
            </w:r>
            <w:r w:rsidRPr="00001B3A">
              <w:t xml:space="preserve"> Enciklopedijomis</w:t>
            </w:r>
          </w:p>
          <w:p w:rsidR="00DD2515" w:rsidRPr="00001B3A" w:rsidRDefault="00DB4DF9" w:rsidP="00DD2515">
            <w:pPr>
              <w:spacing w:line="276" w:lineRule="auto"/>
            </w:pPr>
            <w:r>
              <w:sym w:font="Wingdings" w:char="F06F"/>
            </w:r>
            <w:r w:rsidR="00DD2515" w:rsidRPr="00001B3A">
              <w:t xml:space="preserve"> Kitų pagalba</w:t>
            </w:r>
          </w:p>
          <w:p w:rsidR="00DD2515" w:rsidRPr="007C45BE" w:rsidRDefault="00DD2515" w:rsidP="00DD2515">
            <w:pPr>
              <w:spacing w:line="276" w:lineRule="auto"/>
              <w:rPr>
                <w:i/>
              </w:rPr>
            </w:pPr>
            <w:r w:rsidRPr="00001B3A">
              <w:sym w:font="Wingdings" w:char="F06F"/>
            </w:r>
            <w:r w:rsidRPr="00001B3A">
              <w:t xml:space="preserve"> Jokiais šaltiniais nesinaudojau</w:t>
            </w:r>
          </w:p>
        </w:tc>
      </w:tr>
      <w:tr w:rsidR="00DD2515" w:rsidTr="00DD2515">
        <w:trPr>
          <w:trHeight w:val="1049"/>
        </w:trPr>
        <w:tc>
          <w:tcPr>
            <w:tcW w:w="4627" w:type="dxa"/>
            <w:vAlign w:val="center"/>
          </w:tcPr>
          <w:p w:rsidR="00DD2515" w:rsidRDefault="00DD2515" w:rsidP="00022400">
            <w:pPr>
              <w:spacing w:line="276" w:lineRule="auto"/>
            </w:pPr>
            <w:r>
              <w:t>Parašykite trumpą apibendrinimą ar pastebėjimą. (Remkitės vis</w:t>
            </w:r>
            <w:r w:rsidR="00022400">
              <w:t xml:space="preserve">ų lentelės skyrių duomenimis  </w:t>
            </w:r>
            <w:r>
              <w:t xml:space="preserve">ir </w:t>
            </w:r>
            <w:r w:rsidR="00022400">
              <w:t xml:space="preserve">savo </w:t>
            </w:r>
            <w:r>
              <w:t xml:space="preserve">įžvalgomis). </w:t>
            </w:r>
          </w:p>
        </w:tc>
        <w:tc>
          <w:tcPr>
            <w:tcW w:w="4628" w:type="dxa"/>
            <w:vAlign w:val="center"/>
          </w:tcPr>
          <w:p w:rsidR="00DD2515" w:rsidRDefault="00DD2515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Default="00DB4DF9" w:rsidP="00DD2515">
            <w:pPr>
              <w:spacing w:line="276" w:lineRule="auto"/>
              <w:rPr>
                <w:i/>
              </w:rPr>
            </w:pPr>
          </w:p>
          <w:p w:rsidR="00DB4DF9" w:rsidRPr="007C45BE" w:rsidRDefault="00DB4DF9" w:rsidP="00DD2515">
            <w:pPr>
              <w:spacing w:line="276" w:lineRule="auto"/>
              <w:rPr>
                <w:i/>
              </w:rPr>
            </w:pPr>
          </w:p>
        </w:tc>
      </w:tr>
    </w:tbl>
    <w:p w:rsidR="007C45BE" w:rsidRDefault="007C45BE"/>
    <w:sectPr w:rsidR="007C45BE" w:rsidSect="00DD2515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471"/>
    <w:multiLevelType w:val="hybridMultilevel"/>
    <w:tmpl w:val="38A8E8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BE"/>
    <w:rsid w:val="00001B3A"/>
    <w:rsid w:val="00004B7F"/>
    <w:rsid w:val="00022400"/>
    <w:rsid w:val="000549A8"/>
    <w:rsid w:val="000A64F4"/>
    <w:rsid w:val="00112AE5"/>
    <w:rsid w:val="001355D0"/>
    <w:rsid w:val="001D6EB2"/>
    <w:rsid w:val="00282FF2"/>
    <w:rsid w:val="0032340B"/>
    <w:rsid w:val="003D7454"/>
    <w:rsid w:val="00491328"/>
    <w:rsid w:val="004E2745"/>
    <w:rsid w:val="005735DF"/>
    <w:rsid w:val="00583B11"/>
    <w:rsid w:val="006833C7"/>
    <w:rsid w:val="00736E61"/>
    <w:rsid w:val="00747DCC"/>
    <w:rsid w:val="00762971"/>
    <w:rsid w:val="00762F43"/>
    <w:rsid w:val="007A5130"/>
    <w:rsid w:val="007C45BE"/>
    <w:rsid w:val="008502A2"/>
    <w:rsid w:val="00857A7E"/>
    <w:rsid w:val="008E0FB7"/>
    <w:rsid w:val="00C04D1A"/>
    <w:rsid w:val="00C3630A"/>
    <w:rsid w:val="00C42682"/>
    <w:rsid w:val="00C865A2"/>
    <w:rsid w:val="00CB501F"/>
    <w:rsid w:val="00D21423"/>
    <w:rsid w:val="00D270A3"/>
    <w:rsid w:val="00D9207B"/>
    <w:rsid w:val="00DB4DF9"/>
    <w:rsid w:val="00DD2515"/>
    <w:rsid w:val="00EA1103"/>
    <w:rsid w:val="00F45E19"/>
    <w:rsid w:val="00F57934"/>
    <w:rsid w:val="00FB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7DC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47DCC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47DCC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styleId="Emfaz">
    <w:name w:val="Emphasis"/>
    <w:uiPriority w:val="20"/>
    <w:qFormat/>
    <w:rsid w:val="00747DCC"/>
    <w:rPr>
      <w:i/>
      <w:iCs/>
    </w:rPr>
  </w:style>
  <w:style w:type="table" w:styleId="Lentelstinklelis">
    <w:name w:val="Table Grid"/>
    <w:basedOn w:val="prastojilentel"/>
    <w:uiPriority w:val="59"/>
    <w:rsid w:val="007C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A110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7DC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47DCC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47DCC"/>
    <w:rPr>
      <w:rFonts w:ascii="Cambria" w:eastAsia="Times New Roman" w:hAnsi="Cambria" w:cs="Mangal"/>
      <w:b/>
      <w:bCs/>
      <w:color w:val="365F91"/>
      <w:kern w:val="1"/>
      <w:sz w:val="28"/>
      <w:szCs w:val="25"/>
      <w:lang w:eastAsia="hi-IN" w:bidi="hi-IN"/>
    </w:rPr>
  </w:style>
  <w:style w:type="character" w:styleId="Emfaz">
    <w:name w:val="Emphasis"/>
    <w:uiPriority w:val="20"/>
    <w:qFormat/>
    <w:rsid w:val="00747DCC"/>
    <w:rPr>
      <w:i/>
      <w:iCs/>
    </w:rPr>
  </w:style>
  <w:style w:type="table" w:styleId="Lentelstinklelis">
    <w:name w:val="Table Grid"/>
    <w:basedOn w:val="prastojilentel"/>
    <w:uiPriority w:val="59"/>
    <w:rsid w:val="007C4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EA110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Dizainas</dc:creator>
  <cp:lastModifiedBy>Dizainas</cp:lastModifiedBy>
  <cp:revision>2</cp:revision>
  <dcterms:created xsi:type="dcterms:W3CDTF">2013-07-01T07:15:00Z</dcterms:created>
  <dcterms:modified xsi:type="dcterms:W3CDTF">2013-07-01T07:15:00Z</dcterms:modified>
</cp:coreProperties>
</file>